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AF99D0" w14:textId="77777777" w:rsidR="00AF6896" w:rsidRDefault="00517DEE">
      <w:pPr>
        <w:rPr>
          <w:rFonts w:ascii="Arial" w:hAnsi="Arial"/>
        </w:rPr>
      </w:pPr>
      <w:r w:rsidRPr="00517DEE">
        <w:rPr>
          <w:rFonts w:ascii="Arial" w:hAnsi="Arial"/>
        </w:rPr>
        <w:t>Genoty</w:t>
      </w:r>
      <w:r>
        <w:rPr>
          <w:rFonts w:ascii="Arial" w:hAnsi="Arial"/>
        </w:rPr>
        <w:t>ping Protocol:</w:t>
      </w:r>
    </w:p>
    <w:p w14:paraId="53AC8652" w14:textId="77777777" w:rsidR="00517DEE" w:rsidRDefault="00517DEE">
      <w:pPr>
        <w:rPr>
          <w:rFonts w:ascii="Arial" w:hAnsi="Arial"/>
        </w:rPr>
      </w:pPr>
      <w:r>
        <w:rPr>
          <w:rFonts w:ascii="Arial" w:hAnsi="Arial"/>
        </w:rPr>
        <w:t>Materials:</w:t>
      </w:r>
    </w:p>
    <w:p w14:paraId="1CA9D5C0" w14:textId="77777777" w:rsidR="00517DEE" w:rsidRDefault="00517DEE">
      <w:pPr>
        <w:rPr>
          <w:rFonts w:ascii="Arial" w:hAnsi="Arial"/>
        </w:rPr>
      </w:pPr>
    </w:p>
    <w:p w14:paraId="3A79F80C" w14:textId="77777777" w:rsidR="00517DEE" w:rsidRPr="00B6417D" w:rsidRDefault="00517DEE" w:rsidP="00517DEE">
      <w:pPr>
        <w:rPr>
          <w:rFonts w:ascii="Arial" w:hAnsi="Arial"/>
        </w:rPr>
      </w:pPr>
      <w:r w:rsidRPr="00B6417D">
        <w:rPr>
          <w:rFonts w:ascii="Arial" w:hAnsi="Arial"/>
        </w:rPr>
        <w:t>Digestion Buffer:</w:t>
      </w:r>
    </w:p>
    <w:p w14:paraId="742DC145" w14:textId="77777777" w:rsidR="00517DEE" w:rsidRPr="00B6417D" w:rsidRDefault="00517DEE" w:rsidP="00517DEE">
      <w:pPr>
        <w:rPr>
          <w:rFonts w:ascii="Arial" w:hAnsi="Arial"/>
        </w:rPr>
      </w:pPr>
      <w:r w:rsidRPr="00B6417D">
        <w:rPr>
          <w:rFonts w:ascii="Arial" w:hAnsi="Arial"/>
        </w:rPr>
        <w:t xml:space="preserve">50 mM </w:t>
      </w:r>
      <w:proofErr w:type="spellStart"/>
      <w:r w:rsidRPr="00B6417D">
        <w:rPr>
          <w:rFonts w:ascii="Arial" w:hAnsi="Arial"/>
        </w:rPr>
        <w:t>NaCl</w:t>
      </w:r>
      <w:proofErr w:type="spellEnd"/>
    </w:p>
    <w:p w14:paraId="1A5C56E6" w14:textId="77777777" w:rsidR="00517DEE" w:rsidRPr="00B6417D" w:rsidRDefault="00517DEE" w:rsidP="00517DEE">
      <w:pPr>
        <w:rPr>
          <w:rFonts w:ascii="Arial" w:hAnsi="Arial"/>
        </w:rPr>
      </w:pPr>
      <w:r w:rsidRPr="00B6417D">
        <w:rPr>
          <w:rFonts w:ascii="Arial" w:hAnsi="Arial"/>
        </w:rPr>
        <w:t xml:space="preserve">10 mM </w:t>
      </w:r>
      <w:proofErr w:type="spellStart"/>
      <w:r w:rsidRPr="00B6417D">
        <w:rPr>
          <w:rFonts w:ascii="Arial" w:hAnsi="Arial"/>
        </w:rPr>
        <w:t>Tris</w:t>
      </w:r>
      <w:proofErr w:type="spellEnd"/>
      <w:r w:rsidRPr="00B6417D">
        <w:rPr>
          <w:rFonts w:ascii="Arial" w:hAnsi="Arial"/>
        </w:rPr>
        <w:t xml:space="preserve"> pH 9.0</w:t>
      </w:r>
    </w:p>
    <w:p w14:paraId="637E7F82" w14:textId="77777777" w:rsidR="00517DEE" w:rsidRPr="00B6417D" w:rsidRDefault="00517DEE" w:rsidP="00517DEE">
      <w:pPr>
        <w:rPr>
          <w:rFonts w:ascii="Arial" w:hAnsi="Arial"/>
        </w:rPr>
      </w:pPr>
      <w:r w:rsidRPr="00B6417D">
        <w:rPr>
          <w:rFonts w:ascii="Arial" w:hAnsi="Arial"/>
        </w:rPr>
        <w:t>5 mM EDTA</w:t>
      </w:r>
    </w:p>
    <w:p w14:paraId="06EE82C9" w14:textId="77777777" w:rsidR="00517DEE" w:rsidRDefault="00517DEE">
      <w:pPr>
        <w:rPr>
          <w:rFonts w:ascii="Arial" w:hAnsi="Arial"/>
        </w:rPr>
      </w:pPr>
      <w:r w:rsidRPr="00B6417D">
        <w:rPr>
          <w:rFonts w:ascii="Arial" w:hAnsi="Arial"/>
        </w:rPr>
        <w:t>0.2% SDS</w:t>
      </w:r>
    </w:p>
    <w:p w14:paraId="071C035C" w14:textId="77777777" w:rsidR="00517DEE" w:rsidRDefault="00517DEE">
      <w:pPr>
        <w:rPr>
          <w:rFonts w:ascii="Arial" w:hAnsi="Arial"/>
        </w:rPr>
      </w:pPr>
      <w:r>
        <w:rPr>
          <w:rFonts w:ascii="Arial" w:hAnsi="Arial"/>
        </w:rPr>
        <w:t xml:space="preserve">Immediately before digestion, add 20 </w:t>
      </w:r>
      <w:r w:rsidRPr="00517DEE">
        <w:rPr>
          <w:rFonts w:ascii="Symbol" w:hAnsi="Symbol"/>
        </w:rPr>
        <w:t></w:t>
      </w:r>
      <w:r>
        <w:rPr>
          <w:rFonts w:ascii="Arial" w:hAnsi="Arial"/>
        </w:rPr>
        <w:t xml:space="preserve">l/ 1ml of a </w:t>
      </w:r>
      <w:proofErr w:type="gramStart"/>
      <w:r>
        <w:rPr>
          <w:rFonts w:ascii="Arial" w:hAnsi="Arial"/>
        </w:rPr>
        <w:t>20 mg/</w:t>
      </w:r>
      <w:proofErr w:type="gramEnd"/>
      <w:r>
        <w:rPr>
          <w:rFonts w:ascii="Arial" w:hAnsi="Arial"/>
        </w:rPr>
        <w:t>ml stock Proteinase K solution (stored at -20C).</w:t>
      </w:r>
    </w:p>
    <w:p w14:paraId="58B98596" w14:textId="77777777" w:rsidR="00517DEE" w:rsidRDefault="00517DEE">
      <w:pPr>
        <w:rPr>
          <w:rFonts w:ascii="Arial" w:hAnsi="Arial"/>
        </w:rPr>
      </w:pPr>
    </w:p>
    <w:p w14:paraId="6046A8ED" w14:textId="77777777" w:rsidR="00517DEE" w:rsidRPr="00517DEE" w:rsidRDefault="00517DEE" w:rsidP="00517DEE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517DEE">
        <w:rPr>
          <w:rFonts w:ascii="Arial" w:hAnsi="Arial"/>
        </w:rPr>
        <w:t>Cut P19-P21 mouse tails (1mm)</w:t>
      </w:r>
    </w:p>
    <w:p w14:paraId="11CB7959" w14:textId="77777777" w:rsidR="00517DEE" w:rsidRPr="00517DEE" w:rsidRDefault="00517DEE" w:rsidP="00517DEE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517DEE">
        <w:rPr>
          <w:rFonts w:ascii="Arial" w:hAnsi="Arial"/>
        </w:rPr>
        <w:t xml:space="preserve">Add 250 </w:t>
      </w:r>
      <w:r w:rsidRPr="00517DEE">
        <w:rPr>
          <w:rFonts w:ascii="Symbol" w:hAnsi="Symbol"/>
        </w:rPr>
        <w:t></w:t>
      </w:r>
      <w:r w:rsidRPr="00517DEE">
        <w:rPr>
          <w:rFonts w:ascii="Arial" w:hAnsi="Arial"/>
        </w:rPr>
        <w:t xml:space="preserve">l tail </w:t>
      </w:r>
      <w:proofErr w:type="spellStart"/>
      <w:r w:rsidRPr="00517DEE">
        <w:rPr>
          <w:rFonts w:ascii="Arial" w:hAnsi="Arial"/>
        </w:rPr>
        <w:t>lysis</w:t>
      </w:r>
      <w:proofErr w:type="spellEnd"/>
      <w:r w:rsidRPr="00517DEE">
        <w:rPr>
          <w:rFonts w:ascii="Arial" w:hAnsi="Arial"/>
        </w:rPr>
        <w:t xml:space="preserve"> buffer supplemented with Proteinase K</w:t>
      </w:r>
    </w:p>
    <w:p w14:paraId="45FAF85D" w14:textId="77777777" w:rsidR="00517DEE" w:rsidRPr="00517DEE" w:rsidRDefault="00517DEE" w:rsidP="00517DEE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517DEE">
        <w:rPr>
          <w:rFonts w:ascii="Arial" w:hAnsi="Arial"/>
        </w:rPr>
        <w:t>Digest 6hr-O/N at 55 C</w:t>
      </w:r>
    </w:p>
    <w:p w14:paraId="4816E7FE" w14:textId="77777777" w:rsidR="00517DEE" w:rsidRPr="00517DEE" w:rsidRDefault="00517DEE" w:rsidP="00517DEE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517DEE">
        <w:rPr>
          <w:rFonts w:ascii="Arial" w:hAnsi="Arial"/>
        </w:rPr>
        <w:t xml:space="preserve">Before starting DNA isolation process, label 1.5 ml </w:t>
      </w:r>
      <w:proofErr w:type="spellStart"/>
      <w:r w:rsidRPr="00517DEE">
        <w:rPr>
          <w:rFonts w:ascii="Arial" w:hAnsi="Arial"/>
        </w:rPr>
        <w:t>Eppendorf</w:t>
      </w:r>
      <w:proofErr w:type="spellEnd"/>
      <w:r w:rsidRPr="00517DEE">
        <w:rPr>
          <w:rFonts w:ascii="Arial" w:hAnsi="Arial"/>
        </w:rPr>
        <w:t xml:space="preserve"> tubes with mouse genotype and animal number.</w:t>
      </w:r>
    </w:p>
    <w:p w14:paraId="31CEDDCE" w14:textId="77777777" w:rsidR="00517DEE" w:rsidRPr="00517DEE" w:rsidRDefault="00517DEE" w:rsidP="00517DEE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517DEE">
        <w:rPr>
          <w:rFonts w:ascii="Arial" w:hAnsi="Arial"/>
        </w:rPr>
        <w:t xml:space="preserve">After complete digestion – shouldn’t see clumps, only </w:t>
      </w:r>
      <w:proofErr w:type="gramStart"/>
      <w:r w:rsidRPr="00517DEE">
        <w:rPr>
          <w:rFonts w:ascii="Arial" w:hAnsi="Arial"/>
        </w:rPr>
        <w:t>hair,</w:t>
      </w:r>
      <w:proofErr w:type="gramEnd"/>
      <w:r w:rsidRPr="00517DEE">
        <w:rPr>
          <w:rFonts w:ascii="Arial" w:hAnsi="Arial"/>
        </w:rPr>
        <w:t xml:space="preserve"> spin solution down at maximum speed (14,000 rpm) </w:t>
      </w:r>
      <w:r>
        <w:rPr>
          <w:rFonts w:ascii="Arial" w:hAnsi="Arial"/>
        </w:rPr>
        <w:t>i</w:t>
      </w:r>
      <w:r w:rsidRPr="00517DEE">
        <w:rPr>
          <w:rFonts w:ascii="Arial" w:hAnsi="Arial"/>
        </w:rPr>
        <w:t xml:space="preserve">n a desktop centrifuge. </w:t>
      </w:r>
    </w:p>
    <w:p w14:paraId="681FFC34" w14:textId="77777777" w:rsidR="00517DEE" w:rsidRDefault="00517DEE" w:rsidP="00517DEE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517DEE">
        <w:rPr>
          <w:rFonts w:ascii="Arial" w:hAnsi="Arial"/>
        </w:rPr>
        <w:t>Transfer supernatant to labeled, new tube</w:t>
      </w:r>
      <w:r>
        <w:rPr>
          <w:rFonts w:ascii="Arial" w:hAnsi="Arial"/>
        </w:rPr>
        <w:t xml:space="preserve"> (made in step 4)</w:t>
      </w:r>
      <w:r w:rsidRPr="00517DEE">
        <w:rPr>
          <w:rFonts w:ascii="Arial" w:hAnsi="Arial"/>
        </w:rPr>
        <w:t>.</w:t>
      </w:r>
    </w:p>
    <w:p w14:paraId="2E1B44F6" w14:textId="77777777" w:rsidR="00517DEE" w:rsidRDefault="00517DEE" w:rsidP="00517DEE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Add 250 </w:t>
      </w:r>
      <w:r w:rsidRPr="00517DEE">
        <w:rPr>
          <w:rFonts w:ascii="Symbol" w:hAnsi="Symbol"/>
        </w:rPr>
        <w:t></w:t>
      </w:r>
      <w:r>
        <w:rPr>
          <w:rFonts w:ascii="Arial" w:hAnsi="Arial"/>
        </w:rPr>
        <w:t>l Isopropanol (bottle labeled 2-propanol) – mix tube by inverting 4-6 times.</w:t>
      </w:r>
    </w:p>
    <w:p w14:paraId="673164AF" w14:textId="77777777" w:rsidR="00517DEE" w:rsidRDefault="00517DEE" w:rsidP="00517DEE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Spin for 15 minutes at 14,000 rpm in a desktop centrifuge.</w:t>
      </w:r>
    </w:p>
    <w:p w14:paraId="6CF08D2D" w14:textId="77777777" w:rsidR="00517DEE" w:rsidRDefault="00517DEE" w:rsidP="00517DEE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After spin, carefully remove supernatant, leaving clear pellet (DNA).</w:t>
      </w:r>
    </w:p>
    <w:p w14:paraId="6364DDFF" w14:textId="77777777" w:rsidR="00517DEE" w:rsidRDefault="00517DEE" w:rsidP="00517DEE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Add 1 ml 70% Ethanol (</w:t>
      </w:r>
      <w:proofErr w:type="spellStart"/>
      <w:r>
        <w:rPr>
          <w:rFonts w:ascii="Arial" w:hAnsi="Arial"/>
        </w:rPr>
        <w:t>EtOH</w:t>
      </w:r>
      <w:proofErr w:type="spellEnd"/>
      <w:r>
        <w:rPr>
          <w:rFonts w:ascii="Arial" w:hAnsi="Arial"/>
        </w:rPr>
        <w:t>) to each tube to remove salts and other impurities from DNA – DO NOT VORTEX OR MIX.</w:t>
      </w:r>
    </w:p>
    <w:p w14:paraId="2FA57A25" w14:textId="77777777" w:rsidR="00517DEE" w:rsidRDefault="00517DEE" w:rsidP="00517DEE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Spin tubes for 5-10 minutes at 14,000 rpm.</w:t>
      </w:r>
    </w:p>
    <w:p w14:paraId="7A4BB69A" w14:textId="77777777" w:rsidR="00517DEE" w:rsidRDefault="00517DEE" w:rsidP="00517DEE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Carefully remove supernatant, leaving DNA pellet. Try to remove as much liquid as possible.</w:t>
      </w:r>
    </w:p>
    <w:p w14:paraId="45A937FE" w14:textId="77777777" w:rsidR="00517DEE" w:rsidRDefault="00517DEE" w:rsidP="00517DEE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Place tubes, with the lid open, in the safety </w:t>
      </w:r>
      <w:proofErr w:type="gramStart"/>
      <w:r>
        <w:rPr>
          <w:rFonts w:ascii="Arial" w:hAnsi="Arial"/>
        </w:rPr>
        <w:t>hood  for</w:t>
      </w:r>
      <w:proofErr w:type="gramEnd"/>
      <w:r>
        <w:rPr>
          <w:rFonts w:ascii="Arial" w:hAnsi="Arial"/>
        </w:rPr>
        <w:t xml:space="preserve"> 15-30 minutes to dry DNA and remove Ethanol.</w:t>
      </w:r>
    </w:p>
    <w:p w14:paraId="07D5E378" w14:textId="77777777" w:rsidR="00517DEE" w:rsidRDefault="00517DEE" w:rsidP="00517DEE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Add 300-350 </w:t>
      </w:r>
      <w:r w:rsidRPr="00517DEE">
        <w:rPr>
          <w:rFonts w:ascii="Symbol" w:hAnsi="Symbol"/>
        </w:rPr>
        <w:t></w:t>
      </w:r>
      <w:r>
        <w:rPr>
          <w:rFonts w:ascii="Arial" w:hAnsi="Arial"/>
        </w:rPr>
        <w:t xml:space="preserve">l </w:t>
      </w:r>
      <w:proofErr w:type="spellStart"/>
      <w:r>
        <w:rPr>
          <w:rFonts w:ascii="Arial" w:hAnsi="Arial"/>
        </w:rPr>
        <w:t>Tris</w:t>
      </w:r>
      <w:proofErr w:type="spellEnd"/>
      <w:r>
        <w:rPr>
          <w:rFonts w:ascii="Arial" w:hAnsi="Arial"/>
        </w:rPr>
        <w:t xml:space="preserve"> pH 9.0 to DNA to </w:t>
      </w:r>
      <w:proofErr w:type="spellStart"/>
      <w:r>
        <w:rPr>
          <w:rFonts w:ascii="Arial" w:hAnsi="Arial"/>
        </w:rPr>
        <w:t>resuspend</w:t>
      </w:r>
      <w:proofErr w:type="spellEnd"/>
      <w:r>
        <w:rPr>
          <w:rFonts w:ascii="Arial" w:hAnsi="Arial"/>
        </w:rPr>
        <w:t xml:space="preserve">. Put tube on a </w:t>
      </w:r>
      <w:proofErr w:type="spellStart"/>
      <w:r>
        <w:rPr>
          <w:rFonts w:ascii="Arial" w:hAnsi="Arial"/>
        </w:rPr>
        <w:t>heatblock</w:t>
      </w:r>
      <w:proofErr w:type="spellEnd"/>
      <w:r>
        <w:rPr>
          <w:rFonts w:ascii="Arial" w:hAnsi="Arial"/>
        </w:rPr>
        <w:t xml:space="preserve"> set to 55 C for 15-30 min (while you make PCR mix) to allow for complete </w:t>
      </w:r>
      <w:proofErr w:type="spellStart"/>
      <w:r>
        <w:rPr>
          <w:rFonts w:ascii="Arial" w:hAnsi="Arial"/>
        </w:rPr>
        <w:t>resuspension</w:t>
      </w:r>
      <w:proofErr w:type="spellEnd"/>
      <w:r>
        <w:rPr>
          <w:rFonts w:ascii="Arial" w:hAnsi="Arial"/>
        </w:rPr>
        <w:t xml:space="preserve">. </w:t>
      </w:r>
    </w:p>
    <w:p w14:paraId="33841E0E" w14:textId="77777777" w:rsidR="00F96F52" w:rsidRDefault="00F96F52" w:rsidP="00517DEE">
      <w:pPr>
        <w:rPr>
          <w:rFonts w:ascii="Arial" w:hAnsi="Arial"/>
        </w:rPr>
      </w:pPr>
    </w:p>
    <w:p w14:paraId="6E81C00C" w14:textId="77777777" w:rsidR="00517DEE" w:rsidRDefault="00517DEE" w:rsidP="00517DEE">
      <w:pPr>
        <w:rPr>
          <w:rFonts w:ascii="Arial" w:hAnsi="Arial"/>
        </w:rPr>
      </w:pPr>
      <w:r>
        <w:rPr>
          <w:rFonts w:ascii="Arial" w:hAnsi="Arial"/>
        </w:rPr>
        <w:t>PCR</w:t>
      </w:r>
    </w:p>
    <w:p w14:paraId="02B178B6" w14:textId="77777777" w:rsidR="006C0C67" w:rsidRDefault="006C0C67" w:rsidP="00517DEE">
      <w:pPr>
        <w:rPr>
          <w:rFonts w:ascii="Arial" w:hAnsi="Arial"/>
        </w:rPr>
      </w:pPr>
    </w:p>
    <w:p w14:paraId="6D708467" w14:textId="77777777" w:rsidR="006C0C67" w:rsidRDefault="006C0C67" w:rsidP="00517DEE">
      <w:pPr>
        <w:rPr>
          <w:rFonts w:ascii="Arial" w:hAnsi="Arial"/>
        </w:rPr>
      </w:pPr>
      <w:r>
        <w:rPr>
          <w:rFonts w:ascii="Arial" w:hAnsi="Arial"/>
        </w:rPr>
        <w:t>10x PCR Buffer:</w:t>
      </w:r>
    </w:p>
    <w:p w14:paraId="10945CA8" w14:textId="77777777" w:rsidR="006C0C67" w:rsidRDefault="006C0C67" w:rsidP="00517DEE">
      <w:pPr>
        <w:rPr>
          <w:rFonts w:ascii="Arial" w:hAnsi="Arial"/>
        </w:rPr>
      </w:pPr>
      <w:r>
        <w:rPr>
          <w:rFonts w:ascii="Arial" w:hAnsi="Arial"/>
        </w:rPr>
        <w:t xml:space="preserve">100 mM </w:t>
      </w:r>
      <w:proofErr w:type="spellStart"/>
      <w:r>
        <w:rPr>
          <w:rFonts w:ascii="Arial" w:hAnsi="Arial"/>
        </w:rPr>
        <w:t>Tris</w:t>
      </w:r>
      <w:proofErr w:type="spellEnd"/>
      <w:r>
        <w:rPr>
          <w:rFonts w:ascii="Arial" w:hAnsi="Arial"/>
        </w:rPr>
        <w:t xml:space="preserve"> pH ~8.0</w:t>
      </w:r>
    </w:p>
    <w:p w14:paraId="26B35F8A" w14:textId="77777777" w:rsidR="006C0C67" w:rsidRDefault="006C0C67" w:rsidP="00517DEE">
      <w:pPr>
        <w:rPr>
          <w:rFonts w:ascii="Arial" w:hAnsi="Arial"/>
        </w:rPr>
      </w:pPr>
      <w:r>
        <w:rPr>
          <w:rFonts w:ascii="Arial" w:hAnsi="Arial"/>
        </w:rPr>
        <w:t xml:space="preserve">500 mM </w:t>
      </w:r>
      <w:proofErr w:type="spellStart"/>
      <w:r>
        <w:rPr>
          <w:rFonts w:ascii="Arial" w:hAnsi="Arial"/>
        </w:rPr>
        <w:t>KCl</w:t>
      </w:r>
      <w:proofErr w:type="spellEnd"/>
    </w:p>
    <w:p w14:paraId="4A65080D" w14:textId="77777777" w:rsidR="006C0C67" w:rsidRDefault="006C0C67" w:rsidP="00517DEE">
      <w:pPr>
        <w:rPr>
          <w:rFonts w:ascii="Arial" w:hAnsi="Arial"/>
        </w:rPr>
      </w:pPr>
      <w:r>
        <w:rPr>
          <w:rFonts w:ascii="Arial" w:hAnsi="Arial"/>
        </w:rPr>
        <w:t>1% Triton X-100</w:t>
      </w:r>
    </w:p>
    <w:p w14:paraId="20F2A92D" w14:textId="77777777" w:rsidR="006C0C67" w:rsidRDefault="006C0C67" w:rsidP="00517DEE">
      <w:pPr>
        <w:rPr>
          <w:rFonts w:ascii="Arial" w:hAnsi="Arial"/>
        </w:rPr>
      </w:pPr>
    </w:p>
    <w:p w14:paraId="1850DDA5" w14:textId="77777777" w:rsidR="006C0C67" w:rsidRDefault="006C0C67" w:rsidP="00517DEE">
      <w:pPr>
        <w:rPr>
          <w:rFonts w:ascii="Arial" w:hAnsi="Arial"/>
          <w:vertAlign w:val="subscript"/>
        </w:rPr>
      </w:pPr>
      <w:r>
        <w:rPr>
          <w:rFonts w:ascii="Arial" w:hAnsi="Arial"/>
        </w:rPr>
        <w:t>25 mM MgCl</w:t>
      </w:r>
      <w:r w:rsidRPr="006C0C67">
        <w:rPr>
          <w:rFonts w:ascii="Arial" w:hAnsi="Arial"/>
          <w:vertAlign w:val="subscript"/>
        </w:rPr>
        <w:t>2</w:t>
      </w:r>
    </w:p>
    <w:p w14:paraId="7153C28E" w14:textId="77777777" w:rsidR="00F96F52" w:rsidRDefault="00F96F52" w:rsidP="00517DEE">
      <w:pPr>
        <w:rPr>
          <w:rFonts w:ascii="Arial" w:hAnsi="Arial"/>
        </w:rPr>
      </w:pPr>
    </w:p>
    <w:p w14:paraId="355BA398" w14:textId="77777777" w:rsidR="00F96F52" w:rsidRDefault="00F96F52" w:rsidP="00517DEE">
      <w:pPr>
        <w:rPr>
          <w:rFonts w:ascii="Arial" w:hAnsi="Arial"/>
        </w:rPr>
      </w:pPr>
      <w:r>
        <w:rPr>
          <w:rFonts w:ascii="Arial" w:hAnsi="Arial"/>
        </w:rPr>
        <w:t>20 mM Forward and Reverse Primer (stocks are at 200 mM)</w:t>
      </w:r>
    </w:p>
    <w:p w14:paraId="179FC82D" w14:textId="77777777" w:rsidR="00F96F52" w:rsidRDefault="00F96F52" w:rsidP="00517DEE">
      <w:pPr>
        <w:rPr>
          <w:rFonts w:ascii="Arial" w:hAnsi="Arial"/>
        </w:rPr>
      </w:pPr>
      <w:r>
        <w:rPr>
          <w:rFonts w:ascii="Arial" w:hAnsi="Arial"/>
        </w:rPr>
        <w:t xml:space="preserve">2.5 mM </w:t>
      </w:r>
      <w:proofErr w:type="spellStart"/>
      <w:r>
        <w:rPr>
          <w:rFonts w:ascii="Arial" w:hAnsi="Arial"/>
        </w:rPr>
        <w:t>dNTPs</w:t>
      </w:r>
      <w:proofErr w:type="spellEnd"/>
      <w:r>
        <w:rPr>
          <w:rFonts w:ascii="Arial" w:hAnsi="Arial"/>
        </w:rPr>
        <w:t xml:space="preserve"> </w:t>
      </w:r>
    </w:p>
    <w:p w14:paraId="67CF2489" w14:textId="77777777" w:rsidR="00F96F52" w:rsidRDefault="00F96F52" w:rsidP="00517DEE">
      <w:pPr>
        <w:rPr>
          <w:rFonts w:ascii="Arial" w:hAnsi="Arial"/>
        </w:rPr>
      </w:pPr>
      <w:r>
        <w:rPr>
          <w:rFonts w:ascii="Arial" w:hAnsi="Arial"/>
        </w:rPr>
        <w:t xml:space="preserve">5 M </w:t>
      </w:r>
      <w:proofErr w:type="spellStart"/>
      <w:r>
        <w:rPr>
          <w:rFonts w:ascii="Arial" w:hAnsi="Arial"/>
        </w:rPr>
        <w:t>Betaine</w:t>
      </w:r>
      <w:proofErr w:type="spellEnd"/>
    </w:p>
    <w:p w14:paraId="10B992D5" w14:textId="77777777" w:rsidR="00F96F52" w:rsidRDefault="00F96F52" w:rsidP="00517DEE">
      <w:pPr>
        <w:rPr>
          <w:rFonts w:ascii="Arial" w:hAnsi="Arial"/>
        </w:rPr>
      </w:pPr>
      <w:r>
        <w:rPr>
          <w:rFonts w:ascii="Arial" w:hAnsi="Arial"/>
        </w:rPr>
        <w:t xml:space="preserve">DNA </w:t>
      </w:r>
      <w:proofErr w:type="spellStart"/>
      <w:r>
        <w:rPr>
          <w:rFonts w:ascii="Arial" w:hAnsi="Arial"/>
        </w:rPr>
        <w:t>Taq</w:t>
      </w:r>
      <w:proofErr w:type="spellEnd"/>
      <w:r>
        <w:rPr>
          <w:rFonts w:ascii="Arial" w:hAnsi="Arial"/>
        </w:rPr>
        <w:t xml:space="preserve"> Polymerase</w:t>
      </w:r>
    </w:p>
    <w:p w14:paraId="3A42C0E8" w14:textId="77777777" w:rsidR="00F96F52" w:rsidRDefault="00F96F52" w:rsidP="00517DEE">
      <w:pPr>
        <w:rPr>
          <w:rFonts w:ascii="Arial" w:hAnsi="Arial"/>
        </w:rPr>
      </w:pPr>
    </w:p>
    <w:p w14:paraId="2DEF61B8" w14:textId="77777777" w:rsidR="00F96F52" w:rsidRPr="00F96F52" w:rsidRDefault="00F96F52" w:rsidP="00F96F52">
      <w:pPr>
        <w:pStyle w:val="ListParagraph"/>
        <w:numPr>
          <w:ilvl w:val="0"/>
          <w:numId w:val="4"/>
        </w:numPr>
        <w:rPr>
          <w:rFonts w:ascii="Arial" w:hAnsi="Arial"/>
        </w:rPr>
      </w:pPr>
      <w:r w:rsidRPr="00F96F52">
        <w:rPr>
          <w:rFonts w:ascii="Arial" w:hAnsi="Arial"/>
        </w:rPr>
        <w:t>Follow generic PCR recipe and add primers specific to each genotype (Master Mix) – make enough for each DNA sample.</w:t>
      </w:r>
    </w:p>
    <w:p w14:paraId="538496BA" w14:textId="77777777" w:rsidR="00F96F52" w:rsidRPr="00F96F52" w:rsidRDefault="00F96F52" w:rsidP="00F96F52">
      <w:pPr>
        <w:pStyle w:val="ListParagraph"/>
        <w:numPr>
          <w:ilvl w:val="0"/>
          <w:numId w:val="4"/>
        </w:numPr>
        <w:rPr>
          <w:rFonts w:ascii="Arial" w:hAnsi="Arial"/>
        </w:rPr>
      </w:pPr>
      <w:r w:rsidRPr="00F96F52">
        <w:rPr>
          <w:rFonts w:ascii="Arial" w:hAnsi="Arial"/>
        </w:rPr>
        <w:t>Label PCR tubes with genotype/primer set and animal number.</w:t>
      </w:r>
    </w:p>
    <w:p w14:paraId="209730F8" w14:textId="77777777" w:rsidR="00F96F52" w:rsidRPr="00F96F52" w:rsidRDefault="00F96F52" w:rsidP="00F96F52">
      <w:pPr>
        <w:pStyle w:val="ListParagraph"/>
        <w:numPr>
          <w:ilvl w:val="0"/>
          <w:numId w:val="4"/>
        </w:numPr>
        <w:rPr>
          <w:rFonts w:ascii="Arial" w:hAnsi="Arial"/>
        </w:rPr>
      </w:pPr>
      <w:r w:rsidRPr="00F96F52">
        <w:rPr>
          <w:rFonts w:ascii="Arial" w:hAnsi="Arial"/>
        </w:rPr>
        <w:t xml:space="preserve">Add 1 </w:t>
      </w:r>
      <w:r w:rsidRPr="00F96F52">
        <w:rPr>
          <w:rFonts w:ascii="Symbol" w:hAnsi="Symbol"/>
        </w:rPr>
        <w:t></w:t>
      </w:r>
      <w:r w:rsidRPr="00F96F52">
        <w:rPr>
          <w:rFonts w:ascii="Arial" w:hAnsi="Arial"/>
        </w:rPr>
        <w:t>l purified genomic DNA per tube.</w:t>
      </w:r>
    </w:p>
    <w:p w14:paraId="633E53F0" w14:textId="77777777" w:rsidR="00F96F52" w:rsidRPr="00F96F52" w:rsidRDefault="00F96F52" w:rsidP="00F96F52">
      <w:pPr>
        <w:pStyle w:val="ListParagraph"/>
        <w:numPr>
          <w:ilvl w:val="0"/>
          <w:numId w:val="4"/>
        </w:numPr>
        <w:rPr>
          <w:rFonts w:ascii="Arial" w:hAnsi="Arial"/>
        </w:rPr>
      </w:pPr>
      <w:r w:rsidRPr="00F96F52">
        <w:rPr>
          <w:rFonts w:ascii="Arial" w:hAnsi="Arial"/>
        </w:rPr>
        <w:t xml:space="preserve">Add </w:t>
      </w:r>
      <w:proofErr w:type="spellStart"/>
      <w:r w:rsidRPr="00F96F52">
        <w:rPr>
          <w:rFonts w:ascii="Arial" w:hAnsi="Arial"/>
        </w:rPr>
        <w:t>Taq</w:t>
      </w:r>
      <w:proofErr w:type="spellEnd"/>
      <w:r w:rsidRPr="00F96F52">
        <w:rPr>
          <w:rFonts w:ascii="Arial" w:hAnsi="Arial"/>
        </w:rPr>
        <w:t xml:space="preserve"> to Master Mix.</w:t>
      </w:r>
    </w:p>
    <w:p w14:paraId="692700B7" w14:textId="77777777" w:rsidR="00F96F52" w:rsidRPr="00F96F52" w:rsidRDefault="00F96F52" w:rsidP="00F96F52">
      <w:pPr>
        <w:pStyle w:val="ListParagraph"/>
        <w:numPr>
          <w:ilvl w:val="0"/>
          <w:numId w:val="4"/>
        </w:numPr>
        <w:rPr>
          <w:rFonts w:ascii="Arial" w:hAnsi="Arial"/>
        </w:rPr>
      </w:pPr>
      <w:r w:rsidRPr="00F96F52">
        <w:rPr>
          <w:rFonts w:ascii="Arial" w:hAnsi="Arial"/>
        </w:rPr>
        <w:t xml:space="preserve">Add 24 </w:t>
      </w:r>
      <w:r w:rsidRPr="00F96F52">
        <w:rPr>
          <w:rFonts w:ascii="Symbol" w:hAnsi="Symbol"/>
        </w:rPr>
        <w:t></w:t>
      </w:r>
      <w:r w:rsidRPr="00F96F52">
        <w:rPr>
          <w:rFonts w:ascii="Arial" w:hAnsi="Arial"/>
        </w:rPr>
        <w:t>l Master Mix to each PCR tube.</w:t>
      </w:r>
    </w:p>
    <w:p w14:paraId="18536737" w14:textId="77777777" w:rsidR="00F96F52" w:rsidRPr="00F96F52" w:rsidRDefault="00F96F52" w:rsidP="00F96F52">
      <w:pPr>
        <w:pStyle w:val="ListParagraph"/>
        <w:numPr>
          <w:ilvl w:val="0"/>
          <w:numId w:val="4"/>
        </w:numPr>
        <w:rPr>
          <w:rFonts w:ascii="Arial" w:hAnsi="Arial"/>
        </w:rPr>
      </w:pPr>
      <w:r w:rsidRPr="00F96F52">
        <w:rPr>
          <w:rFonts w:ascii="Arial" w:hAnsi="Arial"/>
        </w:rPr>
        <w:lastRenderedPageBreak/>
        <w:t>Cap tubes and run PCR.</w:t>
      </w:r>
    </w:p>
    <w:p w14:paraId="52AB70B0" w14:textId="77777777" w:rsidR="00F96F52" w:rsidRDefault="00F96F52" w:rsidP="00517DEE">
      <w:pPr>
        <w:rPr>
          <w:rFonts w:ascii="Arial" w:hAnsi="Arial"/>
        </w:rPr>
      </w:pPr>
    </w:p>
    <w:p w14:paraId="160EE343" w14:textId="77777777" w:rsidR="00F96F52" w:rsidRPr="00F96F52" w:rsidRDefault="00F96F52" w:rsidP="00517DEE">
      <w:pPr>
        <w:rPr>
          <w:rFonts w:ascii="Arial" w:hAnsi="Arial"/>
          <w:b/>
        </w:rPr>
      </w:pPr>
      <w:r w:rsidRPr="00F96F52">
        <w:rPr>
          <w:rFonts w:ascii="Arial" w:hAnsi="Arial"/>
          <w:b/>
        </w:rPr>
        <w:t>Critical PCR steps:</w:t>
      </w:r>
    </w:p>
    <w:p w14:paraId="54313437" w14:textId="77777777" w:rsidR="00F96F52" w:rsidRDefault="00F96F52" w:rsidP="00517DEE">
      <w:pPr>
        <w:rPr>
          <w:rFonts w:ascii="Arial" w:hAnsi="Arial"/>
        </w:rPr>
      </w:pPr>
      <w:r>
        <w:rPr>
          <w:rFonts w:ascii="Arial" w:hAnsi="Arial"/>
        </w:rPr>
        <w:t>Determine annealing temperature for primer set</w:t>
      </w:r>
    </w:p>
    <w:p w14:paraId="7EAD08A1" w14:textId="77777777" w:rsidR="00F96F52" w:rsidRDefault="00F96F52" w:rsidP="00517DEE">
      <w:pPr>
        <w:rPr>
          <w:rFonts w:ascii="Arial" w:hAnsi="Arial"/>
        </w:rPr>
      </w:pPr>
      <w:r>
        <w:rPr>
          <w:rFonts w:ascii="Arial" w:hAnsi="Arial"/>
        </w:rPr>
        <w:t>ALWAYS include a positive and negative control</w:t>
      </w:r>
    </w:p>
    <w:p w14:paraId="4F3102D8" w14:textId="77777777" w:rsidR="00F96F52" w:rsidRDefault="00F96F52" w:rsidP="00517DEE">
      <w:pPr>
        <w:rPr>
          <w:rFonts w:ascii="Arial" w:hAnsi="Arial"/>
        </w:rPr>
      </w:pPr>
    </w:p>
    <w:tbl>
      <w:tblPr>
        <w:tblpPr w:leftFromText="180" w:rightFromText="180" w:horzAnchor="page" w:tblpX="829"/>
        <w:tblW w:w="10728" w:type="dxa"/>
        <w:tblLook w:val="04A0" w:firstRow="1" w:lastRow="0" w:firstColumn="1" w:lastColumn="0" w:noHBand="0" w:noVBand="1"/>
      </w:tblPr>
      <w:tblGrid>
        <w:gridCol w:w="1228"/>
        <w:gridCol w:w="1200"/>
        <w:gridCol w:w="1260"/>
        <w:gridCol w:w="1080"/>
        <w:gridCol w:w="1100"/>
        <w:gridCol w:w="1100"/>
        <w:gridCol w:w="1140"/>
        <w:gridCol w:w="1240"/>
        <w:gridCol w:w="1380"/>
      </w:tblGrid>
      <w:tr w:rsidR="006E4B7A" w:rsidRPr="006E4B7A" w14:paraId="64859AB6" w14:textId="77777777" w:rsidTr="006E4B7A">
        <w:trPr>
          <w:trHeight w:val="340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70A23" w14:textId="77777777" w:rsidR="006E4B7A" w:rsidRPr="006E4B7A" w:rsidRDefault="006E4B7A" w:rsidP="006E4B7A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6E4B7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CA940" w14:textId="77777777" w:rsidR="006E4B7A" w:rsidRPr="006E4B7A" w:rsidRDefault="006E4B7A" w:rsidP="006E4B7A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4B7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1 </w:t>
            </w:r>
            <w:proofErr w:type="spellStart"/>
            <w:r w:rsidRPr="006E4B7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rxn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5A923" w14:textId="77777777" w:rsidR="006E4B7A" w:rsidRPr="006E4B7A" w:rsidRDefault="006E4B7A" w:rsidP="006E4B7A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4B7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10 </w:t>
            </w:r>
            <w:proofErr w:type="spellStart"/>
            <w:r w:rsidRPr="006E4B7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rxns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64FA0" w14:textId="77777777" w:rsidR="006E4B7A" w:rsidRPr="006E4B7A" w:rsidRDefault="006E4B7A" w:rsidP="006E4B7A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4B7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9718A" w14:textId="77777777" w:rsidR="006E4B7A" w:rsidRPr="006E4B7A" w:rsidRDefault="006E4B7A" w:rsidP="006E4B7A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4B7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56864" w14:textId="77777777" w:rsidR="006E4B7A" w:rsidRPr="006E4B7A" w:rsidRDefault="006E4B7A" w:rsidP="006E4B7A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4B7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29314" w14:textId="77777777" w:rsidR="006E4B7A" w:rsidRPr="006E4B7A" w:rsidRDefault="006E4B7A" w:rsidP="006E4B7A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4B7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147EF" w14:textId="77777777" w:rsidR="006E4B7A" w:rsidRPr="006E4B7A" w:rsidRDefault="006E4B7A" w:rsidP="006E4B7A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4B7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75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17FED" w14:textId="77777777" w:rsidR="006E4B7A" w:rsidRPr="006E4B7A" w:rsidRDefault="006E4B7A" w:rsidP="006E4B7A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4B7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100</w:t>
            </w:r>
          </w:p>
        </w:tc>
      </w:tr>
      <w:tr w:rsidR="006E4B7A" w:rsidRPr="006E4B7A" w14:paraId="67104385" w14:textId="77777777" w:rsidTr="006E4B7A">
        <w:trPr>
          <w:trHeight w:val="58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D1C71" w14:textId="77777777" w:rsidR="006E4B7A" w:rsidRPr="006E4B7A" w:rsidRDefault="006E4B7A" w:rsidP="006E4B7A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E4B7A">
              <w:rPr>
                <w:rFonts w:ascii="Arial" w:eastAsia="Times New Roman" w:hAnsi="Arial" w:cs="Arial"/>
                <w:b/>
                <w:bCs/>
                <w:color w:val="000000"/>
              </w:rPr>
              <w:t>Water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92391" w14:textId="77777777" w:rsidR="006E4B7A" w:rsidRPr="006E4B7A" w:rsidRDefault="006E4B7A" w:rsidP="006E4B7A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6E4B7A">
              <w:rPr>
                <w:rFonts w:ascii="Arial" w:eastAsia="Times New Roman" w:hAnsi="Arial" w:cs="Arial"/>
                <w:color w:val="000000"/>
              </w:rPr>
              <w:t>12.575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67014" w14:textId="77777777" w:rsidR="006E4B7A" w:rsidRPr="006E4B7A" w:rsidRDefault="006E4B7A" w:rsidP="006E4B7A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6E4B7A">
              <w:rPr>
                <w:rFonts w:ascii="Arial" w:eastAsia="Times New Roman" w:hAnsi="Arial" w:cs="Arial"/>
                <w:color w:val="000000"/>
              </w:rPr>
              <w:t>125.75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69983" w14:textId="77777777" w:rsidR="006E4B7A" w:rsidRPr="006E4B7A" w:rsidRDefault="006E4B7A" w:rsidP="006E4B7A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6E4B7A">
              <w:rPr>
                <w:rFonts w:ascii="Arial" w:eastAsia="Times New Roman" w:hAnsi="Arial" w:cs="Arial"/>
                <w:color w:val="000000"/>
              </w:rPr>
              <w:t>251.5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C264F" w14:textId="77777777" w:rsidR="006E4B7A" w:rsidRPr="006E4B7A" w:rsidRDefault="006E4B7A" w:rsidP="006E4B7A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6E4B7A">
              <w:rPr>
                <w:rFonts w:ascii="Arial" w:eastAsia="Times New Roman" w:hAnsi="Arial" w:cs="Arial"/>
                <w:color w:val="000000"/>
              </w:rPr>
              <w:t>377.25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677DE" w14:textId="77777777" w:rsidR="006E4B7A" w:rsidRPr="006E4B7A" w:rsidRDefault="006E4B7A" w:rsidP="006E4B7A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6E4B7A">
              <w:rPr>
                <w:rFonts w:ascii="Arial" w:eastAsia="Times New Roman" w:hAnsi="Arial" w:cs="Arial"/>
                <w:color w:val="000000"/>
              </w:rPr>
              <w:t>503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17150" w14:textId="77777777" w:rsidR="006E4B7A" w:rsidRPr="006E4B7A" w:rsidRDefault="006E4B7A" w:rsidP="006E4B7A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6E4B7A">
              <w:rPr>
                <w:rFonts w:ascii="Arial" w:eastAsia="Times New Roman" w:hAnsi="Arial" w:cs="Arial"/>
                <w:color w:val="000000"/>
              </w:rPr>
              <w:t>628.75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4F8F5" w14:textId="77777777" w:rsidR="006E4B7A" w:rsidRPr="006E4B7A" w:rsidRDefault="006E4B7A" w:rsidP="006E4B7A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6E4B7A">
              <w:rPr>
                <w:rFonts w:ascii="Arial" w:eastAsia="Times New Roman" w:hAnsi="Arial" w:cs="Arial"/>
                <w:color w:val="000000"/>
              </w:rPr>
              <w:t>943.125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FA241" w14:textId="77777777" w:rsidR="006E4B7A" w:rsidRPr="006E4B7A" w:rsidRDefault="006E4B7A" w:rsidP="006E4B7A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6E4B7A">
              <w:rPr>
                <w:rFonts w:ascii="Arial" w:eastAsia="Times New Roman" w:hAnsi="Arial" w:cs="Arial"/>
                <w:color w:val="000000"/>
              </w:rPr>
              <w:t>1257.5</w:t>
            </w:r>
          </w:p>
        </w:tc>
      </w:tr>
      <w:tr w:rsidR="006E4B7A" w:rsidRPr="006E4B7A" w14:paraId="0A2C730D" w14:textId="77777777" w:rsidTr="006E4B7A">
        <w:trPr>
          <w:trHeight w:val="50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B3016" w14:textId="77777777" w:rsidR="006E4B7A" w:rsidRPr="006E4B7A" w:rsidRDefault="006E4B7A" w:rsidP="006E4B7A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E4B7A">
              <w:rPr>
                <w:rFonts w:ascii="Arial" w:eastAsia="Times New Roman" w:hAnsi="Arial" w:cs="Arial"/>
                <w:b/>
                <w:bCs/>
                <w:color w:val="000000"/>
              </w:rPr>
              <w:t>10x PCR Buffer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0C171" w14:textId="77777777" w:rsidR="006E4B7A" w:rsidRPr="006E4B7A" w:rsidRDefault="006E4B7A" w:rsidP="006E4B7A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6E4B7A">
              <w:rPr>
                <w:rFonts w:ascii="Arial" w:eastAsia="Times New Roman" w:hAnsi="Arial" w:cs="Arial"/>
                <w:color w:val="000000"/>
              </w:rPr>
              <w:t>2.5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9D2DC" w14:textId="77777777" w:rsidR="006E4B7A" w:rsidRPr="006E4B7A" w:rsidRDefault="006E4B7A" w:rsidP="006E4B7A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6E4B7A">
              <w:rPr>
                <w:rFonts w:ascii="Arial" w:eastAsia="Times New Roman" w:hAnsi="Arial" w:cs="Arial"/>
                <w:color w:val="000000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B0E5A" w14:textId="77777777" w:rsidR="006E4B7A" w:rsidRPr="006E4B7A" w:rsidRDefault="006E4B7A" w:rsidP="006E4B7A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6E4B7A">
              <w:rPr>
                <w:rFonts w:ascii="Arial" w:eastAsia="Times New Roman" w:hAnsi="Arial" w:cs="Arial"/>
                <w:color w:val="000000"/>
              </w:rPr>
              <w:t>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250A8" w14:textId="77777777" w:rsidR="006E4B7A" w:rsidRPr="006E4B7A" w:rsidRDefault="006E4B7A" w:rsidP="006E4B7A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6E4B7A">
              <w:rPr>
                <w:rFonts w:ascii="Arial" w:eastAsia="Times New Roman" w:hAnsi="Arial" w:cs="Arial"/>
                <w:color w:val="000000"/>
              </w:rPr>
              <w:t>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D458D" w14:textId="77777777" w:rsidR="006E4B7A" w:rsidRPr="006E4B7A" w:rsidRDefault="006E4B7A" w:rsidP="006E4B7A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6E4B7A">
              <w:rPr>
                <w:rFonts w:ascii="Arial" w:eastAsia="Times New Roman" w:hAnsi="Arial" w:cs="Arial"/>
                <w:color w:val="000000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20A44" w14:textId="77777777" w:rsidR="006E4B7A" w:rsidRPr="006E4B7A" w:rsidRDefault="006E4B7A" w:rsidP="006E4B7A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6E4B7A">
              <w:rPr>
                <w:rFonts w:ascii="Arial" w:eastAsia="Times New Roman" w:hAnsi="Arial" w:cs="Arial"/>
                <w:color w:val="000000"/>
              </w:rPr>
              <w:t>125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09697" w14:textId="77777777" w:rsidR="006E4B7A" w:rsidRPr="006E4B7A" w:rsidRDefault="006E4B7A" w:rsidP="006E4B7A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6E4B7A">
              <w:rPr>
                <w:rFonts w:ascii="Arial" w:eastAsia="Times New Roman" w:hAnsi="Arial" w:cs="Arial"/>
                <w:color w:val="000000"/>
              </w:rPr>
              <w:t>187.5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DE80F" w14:textId="77777777" w:rsidR="006E4B7A" w:rsidRPr="006E4B7A" w:rsidRDefault="006E4B7A" w:rsidP="006E4B7A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6E4B7A">
              <w:rPr>
                <w:rFonts w:ascii="Arial" w:eastAsia="Times New Roman" w:hAnsi="Arial" w:cs="Arial"/>
                <w:color w:val="000000"/>
              </w:rPr>
              <w:t>250</w:t>
            </w:r>
          </w:p>
        </w:tc>
      </w:tr>
      <w:tr w:rsidR="006E4B7A" w:rsidRPr="006E4B7A" w14:paraId="1DA9D6A5" w14:textId="77777777" w:rsidTr="006E4B7A">
        <w:trPr>
          <w:trHeight w:val="62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666E7" w14:textId="77777777" w:rsidR="006E4B7A" w:rsidRPr="006E4B7A" w:rsidRDefault="006E4B7A" w:rsidP="006E4B7A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E4B7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25mM </w:t>
            </w:r>
            <w:proofErr w:type="spellStart"/>
            <w:r w:rsidRPr="006E4B7A">
              <w:rPr>
                <w:rFonts w:ascii="Arial" w:eastAsia="Times New Roman" w:hAnsi="Arial" w:cs="Arial"/>
                <w:b/>
                <w:bCs/>
                <w:color w:val="000000"/>
              </w:rPr>
              <w:t>MgCl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69A10" w14:textId="77777777" w:rsidR="006E4B7A" w:rsidRPr="006E4B7A" w:rsidRDefault="006E4B7A" w:rsidP="006E4B7A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6E4B7A">
              <w:rPr>
                <w:rFonts w:ascii="Arial" w:eastAsia="Times New Roman" w:hAnsi="Arial" w:cs="Arial"/>
                <w:color w:val="000000"/>
              </w:rPr>
              <w:t>1.5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13219" w14:textId="77777777" w:rsidR="006E4B7A" w:rsidRPr="006E4B7A" w:rsidRDefault="006E4B7A" w:rsidP="006E4B7A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6E4B7A">
              <w:rPr>
                <w:rFonts w:ascii="Arial" w:eastAsia="Times New Roman" w:hAnsi="Arial" w:cs="Arial"/>
                <w:color w:val="000000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BE491" w14:textId="77777777" w:rsidR="006E4B7A" w:rsidRPr="006E4B7A" w:rsidRDefault="006E4B7A" w:rsidP="006E4B7A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6E4B7A">
              <w:rPr>
                <w:rFonts w:ascii="Arial" w:eastAsia="Times New Roman" w:hAnsi="Arial" w:cs="Arial"/>
                <w:color w:val="000000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C4F57" w14:textId="77777777" w:rsidR="006E4B7A" w:rsidRPr="006E4B7A" w:rsidRDefault="006E4B7A" w:rsidP="006E4B7A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6E4B7A">
              <w:rPr>
                <w:rFonts w:ascii="Arial" w:eastAsia="Times New Roman" w:hAnsi="Arial" w:cs="Arial"/>
                <w:color w:val="000000"/>
              </w:rPr>
              <w:t>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C8D14" w14:textId="77777777" w:rsidR="006E4B7A" w:rsidRPr="006E4B7A" w:rsidRDefault="006E4B7A" w:rsidP="006E4B7A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6E4B7A">
              <w:rPr>
                <w:rFonts w:ascii="Arial" w:eastAsia="Times New Roman" w:hAnsi="Arial" w:cs="Arial"/>
                <w:color w:val="000000"/>
              </w:rPr>
              <w:t>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D1540" w14:textId="77777777" w:rsidR="006E4B7A" w:rsidRPr="006E4B7A" w:rsidRDefault="006E4B7A" w:rsidP="006E4B7A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6E4B7A">
              <w:rPr>
                <w:rFonts w:ascii="Arial" w:eastAsia="Times New Roman" w:hAnsi="Arial" w:cs="Arial"/>
                <w:color w:val="000000"/>
              </w:rPr>
              <w:t>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5220D" w14:textId="77777777" w:rsidR="006E4B7A" w:rsidRPr="006E4B7A" w:rsidRDefault="006E4B7A" w:rsidP="006E4B7A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6E4B7A">
              <w:rPr>
                <w:rFonts w:ascii="Arial" w:eastAsia="Times New Roman" w:hAnsi="Arial" w:cs="Arial"/>
                <w:color w:val="000000"/>
              </w:rPr>
              <w:t>112.5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8127B" w14:textId="77777777" w:rsidR="006E4B7A" w:rsidRPr="006E4B7A" w:rsidRDefault="006E4B7A" w:rsidP="006E4B7A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6E4B7A">
              <w:rPr>
                <w:rFonts w:ascii="Arial" w:eastAsia="Times New Roman" w:hAnsi="Arial" w:cs="Arial"/>
                <w:color w:val="000000"/>
              </w:rPr>
              <w:t>150</w:t>
            </w:r>
          </w:p>
        </w:tc>
      </w:tr>
      <w:tr w:rsidR="006E4B7A" w:rsidRPr="006E4B7A" w14:paraId="6FB7F522" w14:textId="77777777" w:rsidTr="006E4B7A">
        <w:trPr>
          <w:trHeight w:val="58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C493E" w14:textId="77777777" w:rsidR="006E4B7A" w:rsidRPr="006E4B7A" w:rsidRDefault="006E4B7A" w:rsidP="006E4B7A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E4B7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5M </w:t>
            </w:r>
            <w:proofErr w:type="spellStart"/>
            <w:r w:rsidRPr="006E4B7A">
              <w:rPr>
                <w:rFonts w:ascii="Arial" w:eastAsia="Times New Roman" w:hAnsi="Arial" w:cs="Arial"/>
                <w:b/>
                <w:bCs/>
                <w:color w:val="000000"/>
              </w:rPr>
              <w:t>Betaine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28612" w14:textId="77777777" w:rsidR="006E4B7A" w:rsidRPr="006E4B7A" w:rsidRDefault="006E4B7A" w:rsidP="006E4B7A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6E4B7A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E435F" w14:textId="77777777" w:rsidR="006E4B7A" w:rsidRPr="006E4B7A" w:rsidRDefault="006E4B7A" w:rsidP="006E4B7A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6E4B7A">
              <w:rPr>
                <w:rFonts w:ascii="Arial" w:eastAsia="Times New Roman" w:hAnsi="Arial" w:cs="Arial"/>
                <w:color w:val="000000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B5D64" w14:textId="77777777" w:rsidR="006E4B7A" w:rsidRPr="006E4B7A" w:rsidRDefault="006E4B7A" w:rsidP="006E4B7A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6E4B7A">
              <w:rPr>
                <w:rFonts w:ascii="Arial" w:eastAsia="Times New Roman" w:hAnsi="Arial" w:cs="Arial"/>
                <w:color w:val="000000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AA2EA" w14:textId="77777777" w:rsidR="006E4B7A" w:rsidRPr="006E4B7A" w:rsidRDefault="006E4B7A" w:rsidP="006E4B7A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6E4B7A">
              <w:rPr>
                <w:rFonts w:ascii="Arial" w:eastAsia="Times New Roman" w:hAnsi="Arial" w:cs="Arial"/>
                <w:color w:val="000000"/>
              </w:rPr>
              <w:t>150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8BFD4" w14:textId="77777777" w:rsidR="006E4B7A" w:rsidRPr="006E4B7A" w:rsidRDefault="006E4B7A" w:rsidP="006E4B7A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6E4B7A">
              <w:rPr>
                <w:rFonts w:ascii="Arial" w:eastAsia="Times New Roman" w:hAnsi="Arial" w:cs="Arial"/>
                <w:color w:val="000000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3F32C" w14:textId="77777777" w:rsidR="006E4B7A" w:rsidRPr="006E4B7A" w:rsidRDefault="006E4B7A" w:rsidP="006E4B7A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6E4B7A">
              <w:rPr>
                <w:rFonts w:ascii="Arial" w:eastAsia="Times New Roman" w:hAnsi="Arial" w:cs="Arial"/>
                <w:color w:val="000000"/>
              </w:rPr>
              <w:t>250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49995" w14:textId="77777777" w:rsidR="006E4B7A" w:rsidRPr="006E4B7A" w:rsidRDefault="006E4B7A" w:rsidP="006E4B7A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6E4B7A">
              <w:rPr>
                <w:rFonts w:ascii="Arial" w:eastAsia="Times New Roman" w:hAnsi="Arial" w:cs="Arial"/>
                <w:color w:val="000000"/>
              </w:rPr>
              <w:t>375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49E40" w14:textId="77777777" w:rsidR="006E4B7A" w:rsidRPr="006E4B7A" w:rsidRDefault="006E4B7A" w:rsidP="006E4B7A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6E4B7A">
              <w:rPr>
                <w:rFonts w:ascii="Arial" w:eastAsia="Times New Roman" w:hAnsi="Arial" w:cs="Arial"/>
                <w:color w:val="000000"/>
              </w:rPr>
              <w:t>500</w:t>
            </w:r>
          </w:p>
        </w:tc>
      </w:tr>
      <w:tr w:rsidR="006E4B7A" w:rsidRPr="006E4B7A" w14:paraId="1CCD169C" w14:textId="77777777" w:rsidTr="006E4B7A">
        <w:trPr>
          <w:trHeight w:val="60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40B2A" w14:textId="77777777" w:rsidR="006E4B7A" w:rsidRPr="006E4B7A" w:rsidRDefault="006E4B7A" w:rsidP="006E4B7A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E4B7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25mM </w:t>
            </w:r>
            <w:proofErr w:type="spellStart"/>
            <w:r w:rsidRPr="006E4B7A">
              <w:rPr>
                <w:rFonts w:ascii="Arial" w:eastAsia="Times New Roman" w:hAnsi="Arial" w:cs="Arial"/>
                <w:b/>
                <w:bCs/>
                <w:color w:val="000000"/>
              </w:rPr>
              <w:t>dNTPs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D4729" w14:textId="77777777" w:rsidR="006E4B7A" w:rsidRPr="006E4B7A" w:rsidRDefault="006E4B7A" w:rsidP="006E4B7A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6E4B7A">
              <w:rPr>
                <w:rFonts w:ascii="Arial" w:eastAsia="Times New Roman" w:hAnsi="Arial" w:cs="Arial"/>
                <w:color w:val="000000"/>
              </w:rPr>
              <w:t>0.2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FE84E" w14:textId="77777777" w:rsidR="006E4B7A" w:rsidRPr="006E4B7A" w:rsidRDefault="006E4B7A" w:rsidP="006E4B7A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6E4B7A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FCE48" w14:textId="77777777" w:rsidR="006E4B7A" w:rsidRPr="006E4B7A" w:rsidRDefault="006E4B7A" w:rsidP="006E4B7A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6E4B7A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960BF" w14:textId="77777777" w:rsidR="006E4B7A" w:rsidRPr="006E4B7A" w:rsidRDefault="006E4B7A" w:rsidP="006E4B7A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6E4B7A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148E4" w14:textId="77777777" w:rsidR="006E4B7A" w:rsidRPr="006E4B7A" w:rsidRDefault="006E4B7A" w:rsidP="006E4B7A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6E4B7A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633EF" w14:textId="77777777" w:rsidR="006E4B7A" w:rsidRPr="006E4B7A" w:rsidRDefault="006E4B7A" w:rsidP="006E4B7A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6E4B7A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3413F" w14:textId="77777777" w:rsidR="006E4B7A" w:rsidRPr="006E4B7A" w:rsidRDefault="006E4B7A" w:rsidP="006E4B7A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6E4B7A">
              <w:rPr>
                <w:rFonts w:ascii="Arial" w:eastAsia="Times New Roman" w:hAnsi="Arial" w:cs="Arial"/>
                <w:color w:val="000000"/>
              </w:rPr>
              <w:t>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AFD88" w14:textId="77777777" w:rsidR="006E4B7A" w:rsidRPr="006E4B7A" w:rsidRDefault="006E4B7A" w:rsidP="006E4B7A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6E4B7A">
              <w:rPr>
                <w:rFonts w:ascii="Arial" w:eastAsia="Times New Roman" w:hAnsi="Arial" w:cs="Arial"/>
                <w:color w:val="000000"/>
              </w:rPr>
              <w:t>20</w:t>
            </w:r>
          </w:p>
        </w:tc>
      </w:tr>
      <w:tr w:rsidR="006E4B7A" w:rsidRPr="006E4B7A" w14:paraId="1E3E87DF" w14:textId="77777777" w:rsidTr="006E4B7A">
        <w:trPr>
          <w:trHeight w:val="58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92E1A" w14:textId="77777777" w:rsidR="006E4B7A" w:rsidRPr="006E4B7A" w:rsidRDefault="006E4B7A" w:rsidP="006E4B7A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E4B7A">
              <w:rPr>
                <w:rFonts w:ascii="Arial" w:eastAsia="Times New Roman" w:hAnsi="Arial" w:cs="Arial"/>
                <w:b/>
                <w:bCs/>
                <w:color w:val="000000"/>
              </w:rPr>
              <w:t>DMSO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A3D3D" w14:textId="77777777" w:rsidR="006E4B7A" w:rsidRPr="006E4B7A" w:rsidRDefault="006E4B7A" w:rsidP="006E4B7A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6E4B7A">
              <w:rPr>
                <w:rFonts w:ascii="Arial" w:eastAsia="Times New Roman" w:hAnsi="Arial" w:cs="Arial"/>
                <w:color w:val="000000"/>
              </w:rPr>
              <w:t>1.25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C23EE" w14:textId="77777777" w:rsidR="006E4B7A" w:rsidRPr="006E4B7A" w:rsidRDefault="006E4B7A" w:rsidP="006E4B7A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6E4B7A">
              <w:rPr>
                <w:rFonts w:ascii="Arial" w:eastAsia="Times New Roman" w:hAnsi="Arial" w:cs="Arial"/>
                <w:color w:val="000000"/>
              </w:rPr>
              <w:t>12.5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B38FB" w14:textId="77777777" w:rsidR="006E4B7A" w:rsidRPr="006E4B7A" w:rsidRDefault="006E4B7A" w:rsidP="006E4B7A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6E4B7A">
              <w:rPr>
                <w:rFonts w:ascii="Arial" w:eastAsia="Times New Roman" w:hAnsi="Arial" w:cs="Arial"/>
                <w:color w:val="000000"/>
              </w:rPr>
              <w:t>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5AEA7" w14:textId="77777777" w:rsidR="006E4B7A" w:rsidRPr="006E4B7A" w:rsidRDefault="006E4B7A" w:rsidP="006E4B7A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6E4B7A">
              <w:rPr>
                <w:rFonts w:ascii="Arial" w:eastAsia="Times New Roman" w:hAnsi="Arial" w:cs="Arial"/>
                <w:color w:val="000000"/>
              </w:rPr>
              <w:t>37.5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A22B8" w14:textId="77777777" w:rsidR="006E4B7A" w:rsidRPr="006E4B7A" w:rsidRDefault="006E4B7A" w:rsidP="006E4B7A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6E4B7A">
              <w:rPr>
                <w:rFonts w:ascii="Arial" w:eastAsia="Times New Roman" w:hAnsi="Arial" w:cs="Arial"/>
                <w:color w:val="000000"/>
              </w:rPr>
              <w:t>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2D5D1" w14:textId="77777777" w:rsidR="006E4B7A" w:rsidRPr="006E4B7A" w:rsidRDefault="006E4B7A" w:rsidP="006E4B7A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6E4B7A">
              <w:rPr>
                <w:rFonts w:ascii="Arial" w:eastAsia="Times New Roman" w:hAnsi="Arial" w:cs="Arial"/>
                <w:color w:val="000000"/>
              </w:rPr>
              <w:t>62.5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19F32" w14:textId="77777777" w:rsidR="006E4B7A" w:rsidRPr="006E4B7A" w:rsidRDefault="006E4B7A" w:rsidP="006E4B7A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6E4B7A">
              <w:rPr>
                <w:rFonts w:ascii="Arial" w:eastAsia="Times New Roman" w:hAnsi="Arial" w:cs="Arial"/>
                <w:color w:val="000000"/>
              </w:rPr>
              <w:t>93.75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52D10" w14:textId="77777777" w:rsidR="006E4B7A" w:rsidRPr="006E4B7A" w:rsidRDefault="006E4B7A" w:rsidP="006E4B7A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6E4B7A">
              <w:rPr>
                <w:rFonts w:ascii="Arial" w:eastAsia="Times New Roman" w:hAnsi="Arial" w:cs="Arial"/>
                <w:color w:val="000000"/>
              </w:rPr>
              <w:t>125</w:t>
            </w:r>
          </w:p>
        </w:tc>
      </w:tr>
      <w:tr w:rsidR="006E4B7A" w:rsidRPr="006E4B7A" w14:paraId="66708AF4" w14:textId="77777777" w:rsidTr="006E4B7A">
        <w:trPr>
          <w:trHeight w:val="58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F2D4F" w14:textId="77777777" w:rsidR="006E4B7A" w:rsidRPr="006E4B7A" w:rsidRDefault="006E4B7A" w:rsidP="006E4B7A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E4B7A">
              <w:rPr>
                <w:rFonts w:ascii="Arial" w:eastAsia="Times New Roman" w:hAnsi="Arial" w:cs="Arial"/>
                <w:b/>
                <w:bCs/>
                <w:color w:val="000000"/>
              </w:rPr>
              <w:t>Primer 1 (20uM)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A0B7C" w14:textId="77777777" w:rsidR="006E4B7A" w:rsidRPr="006E4B7A" w:rsidRDefault="006E4B7A" w:rsidP="006E4B7A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6E4B7A">
              <w:rPr>
                <w:rFonts w:ascii="Arial" w:eastAsia="Times New Roman" w:hAnsi="Arial" w:cs="Arial"/>
                <w:color w:val="000000"/>
              </w:rPr>
              <w:t>0.5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78172" w14:textId="77777777" w:rsidR="006E4B7A" w:rsidRPr="006E4B7A" w:rsidRDefault="006E4B7A" w:rsidP="006E4B7A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6E4B7A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DAD62" w14:textId="77777777" w:rsidR="006E4B7A" w:rsidRPr="006E4B7A" w:rsidRDefault="006E4B7A" w:rsidP="006E4B7A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6E4B7A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16092" w14:textId="77777777" w:rsidR="006E4B7A" w:rsidRPr="006E4B7A" w:rsidRDefault="006E4B7A" w:rsidP="006E4B7A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6E4B7A">
              <w:rPr>
                <w:rFonts w:ascii="Arial" w:eastAsia="Times New Roman" w:hAnsi="Arial" w:cs="Arial"/>
                <w:color w:val="000000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27DF5" w14:textId="77777777" w:rsidR="006E4B7A" w:rsidRPr="006E4B7A" w:rsidRDefault="006E4B7A" w:rsidP="006E4B7A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6E4B7A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6ED55" w14:textId="77777777" w:rsidR="006E4B7A" w:rsidRPr="006E4B7A" w:rsidRDefault="006E4B7A" w:rsidP="006E4B7A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6E4B7A">
              <w:rPr>
                <w:rFonts w:ascii="Arial" w:eastAsia="Times New Roman" w:hAnsi="Arial" w:cs="Arial"/>
                <w:color w:val="000000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B9ABD" w14:textId="77777777" w:rsidR="006E4B7A" w:rsidRPr="006E4B7A" w:rsidRDefault="006E4B7A" w:rsidP="006E4B7A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6E4B7A">
              <w:rPr>
                <w:rFonts w:ascii="Arial" w:eastAsia="Times New Roman" w:hAnsi="Arial" w:cs="Arial"/>
                <w:color w:val="000000"/>
              </w:rPr>
              <w:t>37.5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C1BB9" w14:textId="77777777" w:rsidR="006E4B7A" w:rsidRPr="006E4B7A" w:rsidRDefault="006E4B7A" w:rsidP="006E4B7A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6E4B7A">
              <w:rPr>
                <w:rFonts w:ascii="Arial" w:eastAsia="Times New Roman" w:hAnsi="Arial" w:cs="Arial"/>
                <w:color w:val="000000"/>
              </w:rPr>
              <w:t>50</w:t>
            </w:r>
          </w:p>
        </w:tc>
      </w:tr>
      <w:tr w:rsidR="006E4B7A" w:rsidRPr="006E4B7A" w14:paraId="29190D7A" w14:textId="77777777" w:rsidTr="006E4B7A">
        <w:trPr>
          <w:trHeight w:val="580"/>
        </w:trPr>
        <w:tc>
          <w:tcPr>
            <w:tcW w:w="1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FB180" w14:textId="77777777" w:rsidR="006E4B7A" w:rsidRPr="006E4B7A" w:rsidRDefault="006E4B7A" w:rsidP="006E4B7A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E4B7A">
              <w:rPr>
                <w:rFonts w:ascii="Arial" w:eastAsia="Times New Roman" w:hAnsi="Arial" w:cs="Arial"/>
                <w:b/>
                <w:bCs/>
                <w:color w:val="000000"/>
              </w:rPr>
              <w:t>Primer 2 (20uM)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91C78" w14:textId="77777777" w:rsidR="006E4B7A" w:rsidRPr="006E4B7A" w:rsidRDefault="006E4B7A" w:rsidP="006E4B7A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6E4B7A">
              <w:rPr>
                <w:rFonts w:ascii="Arial" w:eastAsia="Times New Roman" w:hAnsi="Arial" w:cs="Arial"/>
                <w:color w:val="000000"/>
              </w:rPr>
              <w:t>0.5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5FE6F" w14:textId="77777777" w:rsidR="006E4B7A" w:rsidRPr="006E4B7A" w:rsidRDefault="006E4B7A" w:rsidP="006E4B7A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6E4B7A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ED62C" w14:textId="77777777" w:rsidR="006E4B7A" w:rsidRPr="006E4B7A" w:rsidRDefault="006E4B7A" w:rsidP="006E4B7A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6E4B7A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B148C" w14:textId="77777777" w:rsidR="006E4B7A" w:rsidRPr="006E4B7A" w:rsidRDefault="006E4B7A" w:rsidP="006E4B7A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6E4B7A">
              <w:rPr>
                <w:rFonts w:ascii="Arial" w:eastAsia="Times New Roman" w:hAnsi="Arial" w:cs="Arial"/>
                <w:color w:val="000000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03266" w14:textId="77777777" w:rsidR="006E4B7A" w:rsidRPr="006E4B7A" w:rsidRDefault="006E4B7A" w:rsidP="006E4B7A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6E4B7A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A5057" w14:textId="77777777" w:rsidR="006E4B7A" w:rsidRPr="006E4B7A" w:rsidRDefault="006E4B7A" w:rsidP="006E4B7A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6E4B7A">
              <w:rPr>
                <w:rFonts w:ascii="Arial" w:eastAsia="Times New Roman" w:hAnsi="Arial" w:cs="Arial"/>
                <w:color w:val="000000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8F8E9" w14:textId="77777777" w:rsidR="006E4B7A" w:rsidRPr="006E4B7A" w:rsidRDefault="006E4B7A" w:rsidP="006E4B7A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6E4B7A">
              <w:rPr>
                <w:rFonts w:ascii="Arial" w:eastAsia="Times New Roman" w:hAnsi="Arial" w:cs="Arial"/>
                <w:color w:val="000000"/>
              </w:rPr>
              <w:t>37.5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204A4" w14:textId="77777777" w:rsidR="006E4B7A" w:rsidRPr="006E4B7A" w:rsidRDefault="006E4B7A" w:rsidP="006E4B7A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6E4B7A">
              <w:rPr>
                <w:rFonts w:ascii="Arial" w:eastAsia="Times New Roman" w:hAnsi="Arial" w:cs="Arial"/>
                <w:color w:val="000000"/>
              </w:rPr>
              <w:t>50</w:t>
            </w:r>
          </w:p>
        </w:tc>
      </w:tr>
      <w:tr w:rsidR="006E4B7A" w:rsidRPr="006E4B7A" w14:paraId="58248CCF" w14:textId="77777777" w:rsidTr="006E4B7A">
        <w:trPr>
          <w:trHeight w:val="580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6CB93" w14:textId="77777777" w:rsidR="006E4B7A" w:rsidRPr="006E4B7A" w:rsidRDefault="006E4B7A" w:rsidP="006E4B7A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6E4B7A">
              <w:rPr>
                <w:rFonts w:ascii="Arial" w:eastAsia="Times New Roman" w:hAnsi="Arial" w:cs="Arial"/>
                <w:b/>
                <w:bCs/>
                <w:color w:val="000000"/>
              </w:rPr>
              <w:t>Taq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CA078" w14:textId="77777777" w:rsidR="006E4B7A" w:rsidRPr="006E4B7A" w:rsidRDefault="006E4B7A" w:rsidP="006E4B7A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6E4B7A">
              <w:rPr>
                <w:rFonts w:ascii="Arial" w:eastAsia="Times New Roman" w:hAnsi="Arial" w:cs="Arial"/>
                <w:color w:val="000000"/>
              </w:rPr>
              <w:t>0.4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4DBCE" w14:textId="77777777" w:rsidR="006E4B7A" w:rsidRPr="006E4B7A" w:rsidRDefault="006E4B7A" w:rsidP="006E4B7A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6E4B7A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16139" w14:textId="77777777" w:rsidR="006E4B7A" w:rsidRPr="006E4B7A" w:rsidRDefault="006E4B7A" w:rsidP="006E4B7A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6E4B7A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BBD6B" w14:textId="77777777" w:rsidR="006E4B7A" w:rsidRPr="006E4B7A" w:rsidRDefault="006E4B7A" w:rsidP="006E4B7A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6E4B7A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E996C" w14:textId="77777777" w:rsidR="006E4B7A" w:rsidRPr="006E4B7A" w:rsidRDefault="006E4B7A" w:rsidP="006E4B7A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6E4B7A">
              <w:rPr>
                <w:rFonts w:ascii="Arial" w:eastAsia="Times New Roman" w:hAnsi="Arial" w:cs="Arial"/>
                <w:color w:val="000000"/>
              </w:rPr>
              <w:t>16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09F20" w14:textId="77777777" w:rsidR="006E4B7A" w:rsidRPr="006E4B7A" w:rsidRDefault="006E4B7A" w:rsidP="006E4B7A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6E4B7A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54EC3" w14:textId="77777777" w:rsidR="006E4B7A" w:rsidRPr="006E4B7A" w:rsidRDefault="006E4B7A" w:rsidP="006E4B7A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6E4B7A">
              <w:rPr>
                <w:rFonts w:ascii="Arial" w:eastAsia="Times New Roman" w:hAnsi="Arial" w:cs="Arial"/>
                <w:color w:val="000000"/>
              </w:rPr>
              <w:t>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B7B44" w14:textId="77777777" w:rsidR="006E4B7A" w:rsidRPr="006E4B7A" w:rsidRDefault="006E4B7A" w:rsidP="006E4B7A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6E4B7A">
              <w:rPr>
                <w:rFonts w:ascii="Arial" w:eastAsia="Times New Roman" w:hAnsi="Arial" w:cs="Arial"/>
                <w:color w:val="000000"/>
              </w:rPr>
              <w:t>40</w:t>
            </w:r>
          </w:p>
        </w:tc>
      </w:tr>
    </w:tbl>
    <w:p w14:paraId="0D3AC861" w14:textId="77777777" w:rsidR="00F96F52" w:rsidRDefault="00F96F52" w:rsidP="00517DEE">
      <w:pPr>
        <w:rPr>
          <w:rFonts w:ascii="Arial" w:hAnsi="Arial"/>
        </w:rPr>
      </w:pPr>
    </w:p>
    <w:p w14:paraId="2325E949" w14:textId="77777777" w:rsidR="00F96F52" w:rsidRPr="00F96F52" w:rsidRDefault="00F96F52" w:rsidP="006E4B7A">
      <w:pPr>
        <w:pStyle w:val="ListParagraph"/>
        <w:rPr>
          <w:rFonts w:ascii="Arial" w:hAnsi="Arial"/>
        </w:rPr>
      </w:pPr>
      <w:bookmarkStart w:id="0" w:name="_GoBack"/>
      <w:bookmarkEnd w:id="0"/>
    </w:p>
    <w:sectPr w:rsidR="00F96F52" w:rsidRPr="00F96F52" w:rsidSect="00517D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D0AE1"/>
    <w:multiLevelType w:val="hybridMultilevel"/>
    <w:tmpl w:val="F6F0D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0208C7"/>
    <w:multiLevelType w:val="hybridMultilevel"/>
    <w:tmpl w:val="06E4C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7D4A5B"/>
    <w:multiLevelType w:val="hybridMultilevel"/>
    <w:tmpl w:val="6FC2E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4D56AC"/>
    <w:multiLevelType w:val="hybridMultilevel"/>
    <w:tmpl w:val="766A5B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DEE"/>
    <w:rsid w:val="00344E53"/>
    <w:rsid w:val="00517DEE"/>
    <w:rsid w:val="006C0C67"/>
    <w:rsid w:val="006E4B7A"/>
    <w:rsid w:val="00AF6896"/>
    <w:rsid w:val="00DC7AF6"/>
    <w:rsid w:val="00F9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C076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D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D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0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352</Words>
  <Characters>2007</Characters>
  <Application>Microsoft Macintosh Word</Application>
  <DocSecurity>0</DocSecurity>
  <Lines>16</Lines>
  <Paragraphs>4</Paragraphs>
  <ScaleCrop>false</ScaleCrop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Aoto</dc:creator>
  <cp:keywords/>
  <dc:description/>
  <cp:lastModifiedBy>Jason Aoto</cp:lastModifiedBy>
  <cp:revision>2</cp:revision>
  <cp:lastPrinted>2013-01-24T20:18:00Z</cp:lastPrinted>
  <dcterms:created xsi:type="dcterms:W3CDTF">2013-01-24T19:32:00Z</dcterms:created>
  <dcterms:modified xsi:type="dcterms:W3CDTF">2016-04-27T21:05:00Z</dcterms:modified>
</cp:coreProperties>
</file>